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A3DAB" w14:textId="08C79E9E" w:rsidR="005819E0" w:rsidRDefault="004E3285" w:rsidP="005819E0">
      <w:pPr>
        <w:rPr>
          <w:rFonts w:eastAsia="Times New Roman" w:cs="Times New Roman"/>
          <w:b/>
          <w:i/>
          <w:sz w:val="28"/>
          <w:szCs w:val="28"/>
        </w:rPr>
      </w:pPr>
      <w:r w:rsidRPr="004E3285">
        <w:rPr>
          <w:rFonts w:eastAsia="Times New Roman" w:cs="Times New Roman"/>
          <w:b/>
          <w:i/>
          <w:sz w:val="28"/>
          <w:szCs w:val="28"/>
        </w:rPr>
        <w:t>Pre-proposal / Research Question</w:t>
      </w:r>
    </w:p>
    <w:p w14:paraId="6D1CD5B5" w14:textId="77777777" w:rsidR="004E3285" w:rsidRPr="004E3285" w:rsidRDefault="004E3285" w:rsidP="005819E0">
      <w:pPr>
        <w:rPr>
          <w:rFonts w:eastAsia="Times New Roman" w:cs="Times New Roman"/>
          <w:sz w:val="28"/>
          <w:szCs w:val="28"/>
        </w:rPr>
      </w:pPr>
    </w:p>
    <w:p w14:paraId="6A2CC414" w14:textId="063F7772" w:rsidR="005819E0" w:rsidRPr="005819E0" w:rsidRDefault="00D515B1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>This</w:t>
      </w:r>
      <w:r w:rsidR="005819E0" w:rsidRPr="005819E0">
        <w:rPr>
          <w:rFonts w:eastAsia="Times New Roman" w:cs="Times New Roman"/>
        </w:rPr>
        <w:t xml:space="preserve"> unit </w:t>
      </w:r>
      <w:r>
        <w:rPr>
          <w:rFonts w:eastAsia="Times New Roman" w:cs="Times New Roman"/>
        </w:rPr>
        <w:t>begins with a f</w:t>
      </w:r>
      <w:r w:rsidR="005819E0" w:rsidRPr="005819E0">
        <w:rPr>
          <w:rFonts w:eastAsia="Times New Roman" w:cs="Times New Roman"/>
        </w:rPr>
        <w:t>ocus on</w:t>
      </w:r>
      <w:r>
        <w:rPr>
          <w:rFonts w:eastAsia="Times New Roman" w:cs="Times New Roman"/>
        </w:rPr>
        <w:t xml:space="preserve"> fine-tuning your original </w:t>
      </w:r>
      <w:r>
        <w:rPr>
          <w:rFonts w:eastAsia="Times New Roman" w:cs="Times New Roman"/>
          <w:b/>
          <w:i/>
        </w:rPr>
        <w:t>Pre-proposal / Research Question</w:t>
      </w:r>
      <w:r>
        <w:rPr>
          <w:rFonts w:eastAsia="Times New Roman" w:cs="Times New Roman"/>
        </w:rPr>
        <w:t xml:space="preserve"> </w:t>
      </w:r>
      <w:r w:rsidR="00820139">
        <w:rPr>
          <w:rFonts w:eastAsia="Times New Roman" w:cs="Times New Roman"/>
        </w:rPr>
        <w:t xml:space="preserve">Begin considering the </w:t>
      </w:r>
      <w:r w:rsidR="005819E0" w:rsidRPr="005819E0">
        <w:rPr>
          <w:rFonts w:eastAsia="Times New Roman" w:cs="Times New Roman"/>
        </w:rPr>
        <w:t>audienc</w:t>
      </w:r>
      <w:r w:rsidR="00820139">
        <w:rPr>
          <w:rFonts w:eastAsia="Times New Roman" w:cs="Times New Roman"/>
        </w:rPr>
        <w:t>e</w:t>
      </w:r>
      <w:r w:rsidR="005819E0" w:rsidRPr="005819E0">
        <w:rPr>
          <w:rFonts w:eastAsia="Times New Roman" w:cs="Times New Roman"/>
        </w:rPr>
        <w:t xml:space="preserve">: </w:t>
      </w:r>
      <w:r w:rsidR="00820139">
        <w:rPr>
          <w:rFonts w:eastAsia="Times New Roman" w:cs="Times New Roman"/>
        </w:rPr>
        <w:t>who is this being written for</w:t>
      </w:r>
      <w:r w:rsidR="005819E0" w:rsidRPr="005819E0">
        <w:rPr>
          <w:rFonts w:eastAsia="Times New Roman" w:cs="Times New Roman"/>
        </w:rPr>
        <w:t xml:space="preserve">? (Your audience needs to be a specific community—not just </w:t>
      </w:r>
      <w:r w:rsidR="00820139">
        <w:rPr>
          <w:rFonts w:eastAsia="Times New Roman" w:cs="Times New Roman"/>
        </w:rPr>
        <w:t>your instructor or peers</w:t>
      </w:r>
      <w:r w:rsidR="005819E0" w:rsidRPr="005819E0">
        <w:rPr>
          <w:rFonts w:eastAsia="Times New Roman" w:cs="Times New Roman"/>
        </w:rPr>
        <w:t xml:space="preserve">.) </w:t>
      </w:r>
      <w:r w:rsidR="00820139">
        <w:rPr>
          <w:rFonts w:eastAsia="Times New Roman" w:cs="Times New Roman"/>
        </w:rPr>
        <w:t>Ultimately, a decision of</w:t>
      </w:r>
      <w:r w:rsidR="005819E0" w:rsidRPr="005819E0">
        <w:rPr>
          <w:rFonts w:eastAsia="Times New Roman" w:cs="Times New Roman"/>
        </w:rPr>
        <w:t xml:space="preserve"> </w:t>
      </w:r>
      <w:r w:rsidR="00820139">
        <w:rPr>
          <w:rFonts w:eastAsia="Times New Roman" w:cs="Times New Roman"/>
        </w:rPr>
        <w:t>HOW</w:t>
      </w:r>
      <w:r w:rsidR="005819E0" w:rsidRPr="005819E0">
        <w:rPr>
          <w:rFonts w:eastAsia="Times New Roman" w:cs="Times New Roman"/>
        </w:rPr>
        <w:t xml:space="preserve"> </w:t>
      </w:r>
      <w:r w:rsidR="00820139">
        <w:rPr>
          <w:rFonts w:eastAsia="Times New Roman" w:cs="Times New Roman"/>
        </w:rPr>
        <w:t xml:space="preserve">the research will be presented to the </w:t>
      </w:r>
      <w:r w:rsidR="005819E0" w:rsidRPr="005819E0">
        <w:rPr>
          <w:rFonts w:eastAsia="Times New Roman" w:cs="Times New Roman"/>
        </w:rPr>
        <w:t xml:space="preserve"> audience, </w:t>
      </w:r>
      <w:r w:rsidR="00820139">
        <w:rPr>
          <w:rFonts w:eastAsia="Times New Roman" w:cs="Times New Roman"/>
        </w:rPr>
        <w:t>remember, this is not a ‘research paper’ like may have been written in high school.</w:t>
      </w:r>
      <w:r w:rsidR="005819E0" w:rsidRPr="005819E0">
        <w:rPr>
          <w:rFonts w:eastAsia="Times New Roman" w:cs="Times New Roman"/>
        </w:rPr>
        <w:t xml:space="preserve"> </w:t>
      </w:r>
      <w:r w:rsidR="00820139">
        <w:rPr>
          <w:rFonts w:eastAsia="Times New Roman" w:cs="Times New Roman"/>
        </w:rPr>
        <w:t>This is to be a</w:t>
      </w:r>
      <w:r w:rsidR="005819E0" w:rsidRPr="005819E0">
        <w:rPr>
          <w:rFonts w:eastAsia="Times New Roman" w:cs="Times New Roman"/>
        </w:rPr>
        <w:t xml:space="preserve"> </w:t>
      </w:r>
      <w:r w:rsidR="005819E0" w:rsidRPr="005819E0">
        <w:rPr>
          <w:rFonts w:eastAsia="Times New Roman" w:cs="Times New Roman"/>
          <w:b/>
          <w:i/>
        </w:rPr>
        <w:t>public-facing research project</w:t>
      </w:r>
      <w:r w:rsidR="005819E0" w:rsidRPr="005819E0">
        <w:rPr>
          <w:rFonts w:eastAsia="Times New Roman" w:cs="Times New Roman"/>
        </w:rPr>
        <w:t xml:space="preserve">, which means the medium </w:t>
      </w:r>
      <w:r w:rsidR="00820139">
        <w:rPr>
          <w:rFonts w:eastAsia="Times New Roman" w:cs="Times New Roman"/>
        </w:rPr>
        <w:t xml:space="preserve">chosen for the </w:t>
      </w:r>
      <w:r w:rsidR="005819E0" w:rsidRPr="005819E0">
        <w:rPr>
          <w:rFonts w:eastAsia="Times New Roman" w:cs="Times New Roman"/>
        </w:rPr>
        <w:t xml:space="preserve"> project should be thoughtfully </w:t>
      </w:r>
      <w:r w:rsidR="00820139">
        <w:rPr>
          <w:rFonts w:eastAsia="Times New Roman" w:cs="Times New Roman"/>
        </w:rPr>
        <w:t>targeted</w:t>
      </w:r>
      <w:r w:rsidR="005819E0" w:rsidRPr="005819E0">
        <w:rPr>
          <w:rFonts w:eastAsia="Times New Roman" w:cs="Times New Roman"/>
        </w:rPr>
        <w:t xml:space="preserve"> toward the community </w:t>
      </w:r>
      <w:r w:rsidR="00820139">
        <w:rPr>
          <w:rFonts w:eastAsia="Times New Roman" w:cs="Times New Roman"/>
        </w:rPr>
        <w:t>the research is being written for</w:t>
      </w:r>
      <w:r w:rsidR="005819E0" w:rsidRPr="005819E0">
        <w:rPr>
          <w:rFonts w:eastAsia="Times New Roman" w:cs="Times New Roman"/>
        </w:rPr>
        <w:t>. </w:t>
      </w:r>
    </w:p>
    <w:p w14:paraId="526B0FF3" w14:textId="77777777" w:rsidR="005819E0" w:rsidRPr="005819E0" w:rsidRDefault="005819E0" w:rsidP="005819E0">
      <w:pPr>
        <w:rPr>
          <w:rFonts w:eastAsia="Times New Roman" w:cs="Times New Roman"/>
        </w:rPr>
      </w:pPr>
    </w:p>
    <w:p w14:paraId="704FD190" w14:textId="1AFB3753" w:rsidR="005819E0" w:rsidRPr="005819E0" w:rsidRDefault="00460E88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>This means you will be working outside the ‘standard writing’ process and looking into other mediums – incorporating any additional skills you possess</w:t>
      </w:r>
      <w:r w:rsidR="005819E0" w:rsidRPr="005819E0">
        <w:rPr>
          <w:rFonts w:eastAsia="Times New Roman" w:cs="Times New Roman"/>
        </w:rPr>
        <w:t xml:space="preserve">. </w:t>
      </w:r>
      <w:r>
        <w:rPr>
          <w:rFonts w:eastAsia="Times New Roman" w:cs="Times New Roman"/>
        </w:rPr>
        <w:t>There are many mediums to consider from</w:t>
      </w:r>
      <w:r w:rsidR="005819E0" w:rsidRPr="005819E0">
        <w:rPr>
          <w:rFonts w:eastAsia="Times New Roman" w:cs="Times New Roman"/>
        </w:rPr>
        <w:t xml:space="preserve"> mak</w:t>
      </w:r>
      <w:r>
        <w:rPr>
          <w:rFonts w:eastAsia="Times New Roman" w:cs="Times New Roman"/>
        </w:rPr>
        <w:t>ing</w:t>
      </w:r>
      <w:r w:rsidR="005819E0" w:rsidRPr="005819E0">
        <w:rPr>
          <w:rFonts w:eastAsia="Times New Roman" w:cs="Times New Roman"/>
        </w:rPr>
        <w:t xml:space="preserve"> a video, a podcast episode, a social media page, a brochure, an infographic, a website, a photo essay, a formal aural presentation, a documentary, etc. </w:t>
      </w:r>
      <w:r>
        <w:rPr>
          <w:rFonts w:eastAsia="Times New Roman" w:cs="Times New Roman"/>
        </w:rPr>
        <w:t xml:space="preserve">The imaginations </w:t>
      </w:r>
      <w:proofErr w:type="gramStart"/>
      <w:r>
        <w:rPr>
          <w:rFonts w:eastAsia="Times New Roman" w:cs="Times New Roman"/>
        </w:rPr>
        <w:t>is</w:t>
      </w:r>
      <w:proofErr w:type="gramEnd"/>
      <w:r>
        <w:rPr>
          <w:rFonts w:eastAsia="Times New Roman" w:cs="Times New Roman"/>
        </w:rPr>
        <w:t xml:space="preserve"> either friend or foe when producing.</w:t>
      </w:r>
    </w:p>
    <w:p w14:paraId="41277DEB" w14:textId="77777777" w:rsidR="005819E0" w:rsidRPr="005819E0" w:rsidRDefault="005819E0" w:rsidP="005819E0">
      <w:pPr>
        <w:rPr>
          <w:rFonts w:eastAsia="Times New Roman" w:cs="Times New Roman"/>
        </w:rPr>
      </w:pPr>
    </w:p>
    <w:p w14:paraId="23167CE9" w14:textId="6615C53D" w:rsidR="005819E0" w:rsidRPr="005819E0" w:rsidRDefault="000D1D94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Remember, </w:t>
      </w:r>
      <w:r w:rsidR="005819E0" w:rsidRPr="005819E0">
        <w:rPr>
          <w:rFonts w:eastAsia="Times New Roman" w:cs="Times New Roman"/>
          <w:b/>
          <w:bCs/>
        </w:rPr>
        <w:t xml:space="preserve">writing is never a linear process. </w:t>
      </w:r>
      <w:r>
        <w:rPr>
          <w:rFonts w:eastAsia="Times New Roman" w:cs="Times New Roman"/>
        </w:rPr>
        <w:t>This is realized when reflecting back on the</w:t>
      </w:r>
      <w:r w:rsidR="005819E0" w:rsidRPr="005819E0">
        <w:rPr>
          <w:rFonts w:eastAsia="Times New Roman" w:cs="Times New Roman"/>
        </w:rPr>
        <w:t xml:space="preserve"> first two analysis, but the nonlinear process of writing will be even more visible during the next two units when </w:t>
      </w:r>
      <w:r>
        <w:rPr>
          <w:rFonts w:eastAsia="Times New Roman" w:cs="Times New Roman"/>
        </w:rPr>
        <w:t>moving</w:t>
      </w:r>
      <w:r w:rsidR="005819E0" w:rsidRPr="005819E0">
        <w:rPr>
          <w:rFonts w:eastAsia="Times New Roman" w:cs="Times New Roman"/>
        </w:rPr>
        <w:t xml:space="preserve"> through </w:t>
      </w:r>
      <w:r>
        <w:rPr>
          <w:rFonts w:eastAsia="Times New Roman" w:cs="Times New Roman"/>
        </w:rPr>
        <w:t xml:space="preserve">more of </w:t>
      </w:r>
      <w:r w:rsidR="005819E0" w:rsidRPr="005819E0">
        <w:rPr>
          <w:rFonts w:eastAsia="Times New Roman" w:cs="Times New Roman"/>
        </w:rPr>
        <w:t>processing of developing a question, finding research on that question, reading, considering implications, and re-writing your question (see graphic below from University of Alabama’s Writing Center website). </w:t>
      </w:r>
    </w:p>
    <w:p w14:paraId="30C2B6A2" w14:textId="7CE8F845" w:rsidR="005819E0" w:rsidRPr="005819E0" w:rsidRDefault="005819E0" w:rsidP="005819E0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br/>
      </w:r>
      <w:r w:rsidRPr="005819E0">
        <w:rPr>
          <w:rFonts w:eastAsia="Times New Roman" w:cs="Times New Roman"/>
        </w:rPr>
        <w:br/>
      </w:r>
      <w:r w:rsidRPr="005819E0">
        <w:rPr>
          <w:rFonts w:eastAsia="Times New Roman" w:cs="Times New Roman"/>
          <w:bdr w:val="none" w:sz="0" w:space="0" w:color="auto" w:frame="1"/>
        </w:rPr>
        <w:fldChar w:fldCharType="begin"/>
      </w:r>
      <w:r w:rsidRPr="005819E0">
        <w:rPr>
          <w:rFonts w:eastAsia="Times New Roman" w:cs="Times New Roman"/>
          <w:bdr w:val="none" w:sz="0" w:space="0" w:color="auto" w:frame="1"/>
        </w:rPr>
        <w:instrText xml:space="preserve"> INCLUDEPICTURE "https://lh4.googleusercontent.com/oHj4ES5-L8uASVzdfJQAcJgcw4JTptnKARsgU9qr7sMWJ4HszswBnZ1J7XShgp7bYPVAsEV_rmq_-DANt_gVFSyyIN2HtiwIIc8ezKoE2q0YFMxXDnXGVOQEue1s8BVW9JIYZiU" \* MERGEFORMATINET </w:instrText>
      </w:r>
      <w:r w:rsidRPr="005819E0">
        <w:rPr>
          <w:rFonts w:eastAsia="Times New Roman" w:cs="Times New Roman"/>
          <w:bdr w:val="none" w:sz="0" w:space="0" w:color="auto" w:frame="1"/>
        </w:rPr>
        <w:fldChar w:fldCharType="separate"/>
      </w:r>
      <w:r w:rsidRPr="000352C7">
        <w:rPr>
          <w:rFonts w:eastAsia="Times New Roman" w:cs="Times New Roman"/>
          <w:noProof/>
          <w:bdr w:val="none" w:sz="0" w:space="0" w:color="auto" w:frame="1"/>
        </w:rPr>
        <w:drawing>
          <wp:inline distT="0" distB="0" distL="0" distR="0" wp14:anchorId="58263999" wp14:editId="61D42764">
            <wp:extent cx="5299364" cy="3480435"/>
            <wp:effectExtent l="0" t="0" r="0" b="0"/>
            <wp:docPr id="3" name="Picture 3" descr="Image result for research writing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research writing cyc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898" cy="348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19E0">
        <w:rPr>
          <w:rFonts w:eastAsia="Times New Roman" w:cs="Times New Roman"/>
          <w:bdr w:val="none" w:sz="0" w:space="0" w:color="auto" w:frame="1"/>
        </w:rPr>
        <w:fldChar w:fldCharType="end"/>
      </w:r>
    </w:p>
    <w:p w14:paraId="4E555AEB" w14:textId="77777777" w:rsidR="000352C7" w:rsidRDefault="000352C7" w:rsidP="005819E0">
      <w:pPr>
        <w:rPr>
          <w:rFonts w:eastAsia="Times New Roman" w:cs="Times New Roman"/>
        </w:rPr>
      </w:pPr>
    </w:p>
    <w:p w14:paraId="64B3715D" w14:textId="02D93123" w:rsidR="005819E0" w:rsidRPr="005819E0" w:rsidRDefault="001944BF" w:rsidP="00FF1F58">
      <w:pPr>
        <w:rPr>
          <w:rFonts w:eastAsia="Times New Roman" w:cs="Times New Roman"/>
        </w:rPr>
      </w:pPr>
      <w:r>
        <w:rPr>
          <w:rFonts w:eastAsia="Times New Roman" w:cs="Times New Roman"/>
        </w:rPr>
        <w:t>Be aware, many students begin with one question that evolves and changes as the end of the research is neared.</w:t>
      </w:r>
      <w:r w:rsidR="005819E0" w:rsidRPr="005819E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This is a natural part of the research process and not unexpected.</w:t>
      </w:r>
      <w:r w:rsidR="005819E0" w:rsidRPr="005819E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The first </w:t>
      </w:r>
      <w:r>
        <w:rPr>
          <w:rFonts w:eastAsia="Times New Roman" w:cs="Times New Roman"/>
        </w:rPr>
        <w:lastRenderedPageBreak/>
        <w:t xml:space="preserve">writing </w:t>
      </w:r>
      <w:proofErr w:type="gramStart"/>
      <w:r>
        <w:rPr>
          <w:rFonts w:eastAsia="Times New Roman" w:cs="Times New Roman"/>
        </w:rPr>
        <w:t>were</w:t>
      </w:r>
      <w:proofErr w:type="gramEnd"/>
      <w:r>
        <w:rPr>
          <w:rFonts w:eastAsia="Times New Roman" w:cs="Times New Roman"/>
        </w:rPr>
        <w:t xml:space="preserve"> broken down into small steps intentionally.  It allows the learner (you) to assess and reflect on what have and to help you align it further with your purpose for writing.</w:t>
      </w:r>
    </w:p>
    <w:p w14:paraId="5310DC81" w14:textId="67A3C801" w:rsidR="005819E0" w:rsidRPr="005819E0" w:rsidRDefault="005819E0" w:rsidP="005819E0">
      <w:pPr>
        <w:spacing w:before="240"/>
        <w:outlineLvl w:val="0"/>
        <w:rPr>
          <w:rFonts w:eastAsia="Times New Roman" w:cs="Times New Roman"/>
          <w:b/>
          <w:bCs/>
          <w:i/>
          <w:kern w:val="36"/>
        </w:rPr>
      </w:pPr>
      <w:r w:rsidRPr="005819E0">
        <w:rPr>
          <w:rFonts w:eastAsia="Times New Roman" w:cs="Times New Roman"/>
          <w:b/>
          <w:i/>
          <w:kern w:val="36"/>
        </w:rPr>
        <w:t>Overview Research Project Requirements </w:t>
      </w:r>
    </w:p>
    <w:p w14:paraId="48E82F9B" w14:textId="46FFBDDF" w:rsidR="005819E0" w:rsidRPr="005819E0" w:rsidRDefault="00CC1D81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>Reminder – research question and research will ultimately be your final research project.</w:t>
      </w:r>
      <w:r w:rsidR="005819E0" w:rsidRPr="005819E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General guidelines to help you effectively / efficiently develop your question further:</w:t>
      </w:r>
    </w:p>
    <w:p w14:paraId="0E7738FC" w14:textId="77777777" w:rsidR="005819E0" w:rsidRPr="005819E0" w:rsidRDefault="005819E0" w:rsidP="005819E0">
      <w:pPr>
        <w:rPr>
          <w:rFonts w:eastAsia="Times New Roman" w:cs="Times New Roman"/>
        </w:rPr>
      </w:pPr>
    </w:p>
    <w:p w14:paraId="0ED1CFB3" w14:textId="77777777" w:rsidR="005819E0" w:rsidRPr="005819E0" w:rsidRDefault="005819E0" w:rsidP="005819E0">
      <w:pPr>
        <w:spacing w:before="40"/>
        <w:outlineLvl w:val="2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Purpose</w:t>
      </w:r>
    </w:p>
    <w:p w14:paraId="2219C9B1" w14:textId="1F3D268A" w:rsidR="005819E0" w:rsidRPr="005819E0" w:rsidRDefault="005819E0" w:rsidP="00FF1F58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t>Your project should use your research and voice to advocate for positive change in a community: That community should be part of the</w:t>
      </w:r>
      <w:r w:rsidR="00FF1F58">
        <w:rPr>
          <w:rFonts w:eastAsia="Times New Roman" w:cs="Times New Roman"/>
        </w:rPr>
        <w:t xml:space="preserve"> Chicago</w:t>
      </w:r>
      <w:r w:rsidRPr="005819E0">
        <w:rPr>
          <w:rFonts w:eastAsia="Times New Roman" w:cs="Times New Roman"/>
        </w:rPr>
        <w:t xml:space="preserve">. </w:t>
      </w:r>
    </w:p>
    <w:p w14:paraId="525B3F9A" w14:textId="77777777" w:rsidR="005819E0" w:rsidRPr="005819E0" w:rsidRDefault="005819E0" w:rsidP="005819E0">
      <w:pPr>
        <w:rPr>
          <w:rFonts w:eastAsia="Times New Roman" w:cs="Times New Roman"/>
        </w:rPr>
      </w:pPr>
    </w:p>
    <w:p w14:paraId="11A3C88C" w14:textId="77777777" w:rsidR="005819E0" w:rsidRPr="005819E0" w:rsidRDefault="005819E0" w:rsidP="005819E0">
      <w:pPr>
        <w:spacing w:before="40"/>
        <w:outlineLvl w:val="2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Audience</w:t>
      </w:r>
    </w:p>
    <w:p w14:paraId="53514EEB" w14:textId="55276F28" w:rsidR="005819E0" w:rsidRPr="005819E0" w:rsidRDefault="005819E0" w:rsidP="005819E0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t xml:space="preserve">Your project should be a </w:t>
      </w:r>
      <w:r w:rsidRPr="005819E0">
        <w:rPr>
          <w:rFonts w:eastAsia="Times New Roman" w:cs="Times New Roman"/>
          <w:b/>
          <w:bCs/>
        </w:rPr>
        <w:t xml:space="preserve">public-facing informational product </w:t>
      </w:r>
      <w:r w:rsidRPr="005819E0">
        <w:rPr>
          <w:rFonts w:eastAsia="Times New Roman" w:cs="Times New Roman"/>
        </w:rPr>
        <w:t xml:space="preserve">geared toward a specific local audience interested in or related to your specific topic. </w:t>
      </w:r>
      <w:r w:rsidR="002C55C4">
        <w:rPr>
          <w:rFonts w:eastAsia="Times New Roman" w:cs="Times New Roman"/>
        </w:rPr>
        <w:t>In other words, be very clear on who your audience is (with the use of some imagination – based on experience with the intended audience.)</w:t>
      </w:r>
      <w:r w:rsidRPr="005819E0">
        <w:rPr>
          <w:rFonts w:eastAsia="Times New Roman" w:cs="Times New Roman"/>
        </w:rPr>
        <w:t xml:space="preserve"> </w:t>
      </w:r>
      <w:r w:rsidR="002C55C4">
        <w:rPr>
          <w:rFonts w:eastAsia="Times New Roman" w:cs="Times New Roman"/>
        </w:rPr>
        <w:t>In other words, not necessarily the ‘deemed’ audience by other professors and/or peers in a ‘typical’ college setting.</w:t>
      </w:r>
      <w:r w:rsidRPr="005819E0">
        <w:rPr>
          <w:rFonts w:eastAsia="Times New Roman" w:cs="Times New Roman"/>
        </w:rPr>
        <w:t xml:space="preserve"> While </w:t>
      </w:r>
      <w:r w:rsidR="002C55C4">
        <w:rPr>
          <w:rFonts w:eastAsia="Times New Roman" w:cs="Times New Roman"/>
        </w:rPr>
        <w:t>your class is part of the</w:t>
      </w:r>
      <w:r w:rsidRPr="005819E0">
        <w:rPr>
          <w:rFonts w:eastAsia="Times New Roman" w:cs="Times New Roman"/>
        </w:rPr>
        <w:t xml:space="preserve"> secondary audience, </w:t>
      </w:r>
      <w:r w:rsidR="002C55C4">
        <w:rPr>
          <w:rFonts w:eastAsia="Times New Roman" w:cs="Times New Roman"/>
        </w:rPr>
        <w:t>the</w:t>
      </w:r>
      <w:r w:rsidRPr="005819E0">
        <w:rPr>
          <w:rFonts w:eastAsia="Times New Roman" w:cs="Times New Roman"/>
        </w:rPr>
        <w:t xml:space="preserve"> </w:t>
      </w:r>
      <w:r w:rsidRPr="005819E0">
        <w:rPr>
          <w:rFonts w:eastAsia="Times New Roman" w:cs="Times New Roman"/>
          <w:b/>
          <w:i/>
        </w:rPr>
        <w:t>primary</w:t>
      </w:r>
      <w:r w:rsidRPr="005819E0">
        <w:rPr>
          <w:rFonts w:eastAsia="Times New Roman" w:cs="Times New Roman"/>
        </w:rPr>
        <w:t xml:space="preserve"> audience should consider the purpose of your project and who it is composed for. </w:t>
      </w:r>
      <w:r w:rsidR="002C55C4">
        <w:rPr>
          <w:rFonts w:eastAsia="Times New Roman" w:cs="Times New Roman"/>
        </w:rPr>
        <w:t xml:space="preserve">Remember, this may ultimately be presented to your </w:t>
      </w:r>
      <w:r w:rsidR="002C55C4">
        <w:rPr>
          <w:rFonts w:eastAsia="Times New Roman" w:cs="Times New Roman"/>
          <w:b/>
          <w:i/>
        </w:rPr>
        <w:t>primary</w:t>
      </w:r>
      <w:r w:rsidR="002C55C4">
        <w:rPr>
          <w:rFonts w:eastAsia="Times New Roman" w:cs="Times New Roman"/>
        </w:rPr>
        <w:t xml:space="preserve"> audience in the future.</w:t>
      </w:r>
    </w:p>
    <w:p w14:paraId="714D5FB7" w14:textId="497F0E61" w:rsidR="005819E0" w:rsidRDefault="005819E0" w:rsidP="005819E0">
      <w:pPr>
        <w:rPr>
          <w:rFonts w:eastAsia="Times New Roman" w:cs="Times New Roman"/>
        </w:rPr>
      </w:pPr>
    </w:p>
    <w:p w14:paraId="2A578D4F" w14:textId="77777777" w:rsidR="00590509" w:rsidRPr="005819E0" w:rsidRDefault="00590509" w:rsidP="005819E0">
      <w:pPr>
        <w:rPr>
          <w:rFonts w:eastAsia="Times New Roman" w:cs="Times New Roman"/>
        </w:rPr>
      </w:pPr>
    </w:p>
    <w:p w14:paraId="40290B0A" w14:textId="07FC3994" w:rsidR="00CC1D81" w:rsidRDefault="00CC1D81">
      <w:pPr>
        <w:rPr>
          <w:rFonts w:eastAsia="Times New Roman" w:cs="Times New Roman"/>
          <w:b/>
        </w:rPr>
      </w:pPr>
    </w:p>
    <w:p w14:paraId="405DE139" w14:textId="1E62677E" w:rsidR="005819E0" w:rsidRPr="005819E0" w:rsidRDefault="005819E0" w:rsidP="005819E0">
      <w:pPr>
        <w:spacing w:before="40"/>
        <w:outlineLvl w:val="2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Context </w:t>
      </w:r>
    </w:p>
    <w:p w14:paraId="6C96175A" w14:textId="0029F72A" w:rsidR="005819E0" w:rsidRPr="005819E0" w:rsidRDefault="005819E0" w:rsidP="005819E0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t xml:space="preserve">Largely, your audience and purpose for writing should inform both the </w:t>
      </w:r>
      <w:r w:rsidRPr="005819E0">
        <w:rPr>
          <w:rFonts w:eastAsia="Times New Roman" w:cs="Times New Roman"/>
          <w:i/>
        </w:rPr>
        <w:t>medium</w:t>
      </w:r>
      <w:r w:rsidRPr="005819E0">
        <w:rPr>
          <w:rFonts w:eastAsia="Times New Roman" w:cs="Times New Roman"/>
        </w:rPr>
        <w:t xml:space="preserve"> and </w:t>
      </w:r>
      <w:r w:rsidRPr="005819E0">
        <w:rPr>
          <w:rFonts w:eastAsia="Times New Roman" w:cs="Times New Roman"/>
          <w:i/>
        </w:rPr>
        <w:t>genre</w:t>
      </w:r>
      <w:r w:rsidRPr="005819E0">
        <w:rPr>
          <w:rFonts w:eastAsia="Times New Roman" w:cs="Times New Roman"/>
        </w:rPr>
        <w:t xml:space="preserve"> of your research project. </w:t>
      </w:r>
      <w:r w:rsidR="000D5E5E">
        <w:rPr>
          <w:rFonts w:eastAsia="Times New Roman" w:cs="Times New Roman"/>
        </w:rPr>
        <w:t>C</w:t>
      </w:r>
      <w:r w:rsidRPr="005819E0">
        <w:rPr>
          <w:rFonts w:eastAsia="Times New Roman" w:cs="Times New Roman"/>
        </w:rPr>
        <w:t xml:space="preserve">onsider the </w:t>
      </w:r>
      <w:r w:rsidRPr="005819E0">
        <w:rPr>
          <w:rFonts w:eastAsia="Times New Roman" w:cs="Times New Roman"/>
          <w:i/>
        </w:rPr>
        <w:t>context</w:t>
      </w:r>
      <w:r w:rsidRPr="005819E0">
        <w:rPr>
          <w:rFonts w:eastAsia="Times New Roman" w:cs="Times New Roman"/>
        </w:rPr>
        <w:t xml:space="preserve"> in which your audience engages with your research project and what </w:t>
      </w:r>
      <w:r w:rsidRPr="005819E0">
        <w:rPr>
          <w:rFonts w:eastAsia="Times New Roman" w:cs="Times New Roman"/>
          <w:i/>
        </w:rPr>
        <w:t>medium</w:t>
      </w:r>
      <w:r w:rsidRPr="005819E0">
        <w:rPr>
          <w:rFonts w:eastAsia="Times New Roman" w:cs="Times New Roman"/>
        </w:rPr>
        <w:t xml:space="preserve"> would best engage their interest and attention in </w:t>
      </w:r>
      <w:r w:rsidR="000D5E5E">
        <w:rPr>
          <w:rFonts w:eastAsia="Times New Roman" w:cs="Times New Roman"/>
        </w:rPr>
        <w:t>the</w:t>
      </w:r>
      <w:r w:rsidRPr="005819E0">
        <w:rPr>
          <w:rFonts w:eastAsia="Times New Roman" w:cs="Times New Roman"/>
        </w:rPr>
        <w:t xml:space="preserve"> project </w:t>
      </w:r>
      <w:r w:rsidR="000D5E5E">
        <w:rPr>
          <w:rFonts w:eastAsia="Times New Roman" w:cs="Times New Roman"/>
        </w:rPr>
        <w:t>(i.e.,</w:t>
      </w:r>
      <w:r w:rsidRPr="005819E0">
        <w:rPr>
          <w:rFonts w:eastAsia="Times New Roman" w:cs="Times New Roman"/>
        </w:rPr>
        <w:t xml:space="preserve"> a webpage, a video, a podcast, a comic, an interactive poster, a webpage/website, a microblog, a scrapbook, a photo essay, a printed newspaper, an informational brochure, a documentary, a card game, a board game, a zine, a chapbook, etc.</w:t>
      </w:r>
      <w:r w:rsidR="000D5E5E">
        <w:rPr>
          <w:rFonts w:eastAsia="Times New Roman" w:cs="Times New Roman"/>
        </w:rPr>
        <w:t>)</w:t>
      </w:r>
      <w:r w:rsidRPr="005819E0">
        <w:rPr>
          <w:rFonts w:eastAsia="Times New Roman" w:cs="Times New Roman"/>
        </w:rPr>
        <w:t xml:space="preserve"> </w:t>
      </w:r>
      <w:r w:rsidR="000D5E5E">
        <w:rPr>
          <w:rFonts w:eastAsia="Times New Roman" w:cs="Times New Roman"/>
        </w:rPr>
        <w:t>Remember,</w:t>
      </w:r>
      <w:r w:rsidRPr="005819E0">
        <w:rPr>
          <w:rFonts w:eastAsia="Times New Roman" w:cs="Times New Roman"/>
        </w:rPr>
        <w:t xml:space="preserve"> </w:t>
      </w:r>
      <w:r w:rsidRPr="005819E0">
        <w:rPr>
          <w:rFonts w:eastAsia="Times New Roman" w:cs="Times New Roman"/>
          <w:i/>
        </w:rPr>
        <w:t>context</w:t>
      </w:r>
      <w:r w:rsidRPr="005819E0">
        <w:rPr>
          <w:rFonts w:eastAsia="Times New Roman" w:cs="Times New Roman"/>
        </w:rPr>
        <w:t xml:space="preserve"> should be informed by the purpose of </w:t>
      </w:r>
      <w:r w:rsidR="000D5E5E">
        <w:rPr>
          <w:rFonts w:eastAsia="Times New Roman" w:cs="Times New Roman"/>
        </w:rPr>
        <w:t>the</w:t>
      </w:r>
      <w:r w:rsidRPr="005819E0">
        <w:rPr>
          <w:rFonts w:eastAsia="Times New Roman" w:cs="Times New Roman"/>
        </w:rPr>
        <w:t xml:space="preserve"> project as well</w:t>
      </w:r>
      <w:r w:rsidR="000D5E5E">
        <w:rPr>
          <w:rFonts w:eastAsia="Times New Roman" w:cs="Times New Roman"/>
        </w:rPr>
        <w:t>: in other words</w:t>
      </w:r>
      <w:r w:rsidRPr="005819E0">
        <w:rPr>
          <w:rFonts w:eastAsia="Times New Roman" w:cs="Times New Roman"/>
        </w:rPr>
        <w:t>,</w:t>
      </w:r>
      <w:r w:rsidR="000D5E5E">
        <w:rPr>
          <w:rFonts w:eastAsia="Times New Roman" w:cs="Times New Roman"/>
        </w:rPr>
        <w:t xml:space="preserve"> don’t make a</w:t>
      </w:r>
      <w:r w:rsidRPr="005819E0">
        <w:rPr>
          <w:rFonts w:eastAsia="Times New Roman" w:cs="Times New Roman"/>
        </w:rPr>
        <w:t xml:space="preserve"> scrapbook if </w:t>
      </w:r>
      <w:r w:rsidR="000D5E5E">
        <w:rPr>
          <w:rFonts w:eastAsia="Times New Roman" w:cs="Times New Roman"/>
        </w:rPr>
        <w:t>the</w:t>
      </w:r>
      <w:r w:rsidRPr="005819E0">
        <w:rPr>
          <w:rFonts w:eastAsia="Times New Roman" w:cs="Times New Roman"/>
        </w:rPr>
        <w:t xml:space="preserve"> project </w:t>
      </w:r>
      <w:r w:rsidR="000D5E5E">
        <w:rPr>
          <w:rFonts w:eastAsia="Times New Roman" w:cs="Times New Roman"/>
        </w:rPr>
        <w:t>i</w:t>
      </w:r>
      <w:r w:rsidRPr="005819E0">
        <w:rPr>
          <w:rFonts w:eastAsia="Times New Roman" w:cs="Times New Roman"/>
        </w:rPr>
        <w:t>sn’t largely visual or image-based (since scrapbooks depend on images). </w:t>
      </w:r>
    </w:p>
    <w:p w14:paraId="550ADB1E" w14:textId="77777777" w:rsidR="005819E0" w:rsidRPr="005819E0" w:rsidRDefault="005819E0" w:rsidP="005819E0">
      <w:pPr>
        <w:rPr>
          <w:rFonts w:eastAsia="Times New Roman" w:cs="Times New Roman"/>
        </w:rPr>
      </w:pPr>
    </w:p>
    <w:p w14:paraId="1C84FED1" w14:textId="77777777" w:rsidR="005819E0" w:rsidRPr="005819E0" w:rsidRDefault="005819E0" w:rsidP="005819E0">
      <w:pPr>
        <w:spacing w:before="40"/>
        <w:outlineLvl w:val="2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Research</w:t>
      </w:r>
    </w:p>
    <w:p w14:paraId="35306780" w14:textId="655C102F" w:rsidR="005819E0" w:rsidRPr="005819E0" w:rsidRDefault="00AE3521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>No matter the form, the project</w:t>
      </w:r>
      <w:r w:rsidR="005819E0" w:rsidRPr="005819E0">
        <w:rPr>
          <w:rFonts w:eastAsia="Times New Roman" w:cs="Times New Roman"/>
        </w:rPr>
        <w:t xml:space="preserve"> should be well-researched, folding in both peer-reviewed scholarly sources along with other sources</w:t>
      </w:r>
      <w:r>
        <w:rPr>
          <w:rFonts w:eastAsia="Times New Roman" w:cs="Times New Roman"/>
        </w:rPr>
        <w:t>.</w:t>
      </w:r>
      <w:r w:rsidR="005819E0" w:rsidRPr="005819E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O</w:t>
      </w:r>
      <w:r w:rsidR="005819E0" w:rsidRPr="005819E0">
        <w:rPr>
          <w:rFonts w:eastAsia="Times New Roman" w:cs="Times New Roman"/>
        </w:rPr>
        <w:t xml:space="preserve">ther sources </w:t>
      </w:r>
      <w:r>
        <w:rPr>
          <w:rFonts w:eastAsia="Times New Roman" w:cs="Times New Roman"/>
        </w:rPr>
        <w:t>may</w:t>
      </w:r>
      <w:r w:rsidR="005819E0" w:rsidRPr="005819E0">
        <w:rPr>
          <w:rFonts w:eastAsia="Times New Roman" w:cs="Times New Roman"/>
        </w:rPr>
        <w:t xml:space="preserve"> include books, personal interviews, personal observation, online sources, social media, forums, videos, podcasts, etc. </w:t>
      </w:r>
      <w:r>
        <w:rPr>
          <w:rFonts w:eastAsia="Times New Roman" w:cs="Times New Roman"/>
        </w:rPr>
        <w:t xml:space="preserve">Lateral reading has been instructed </w:t>
      </w:r>
      <w:r w:rsidR="005819E0" w:rsidRPr="005819E0">
        <w:rPr>
          <w:rFonts w:eastAsia="Times New Roman" w:cs="Times New Roman"/>
        </w:rPr>
        <w:t>(</w:t>
      </w:r>
      <w:r>
        <w:rPr>
          <w:rFonts w:eastAsia="Times New Roman" w:cs="Times New Roman"/>
        </w:rPr>
        <w:t>the second unit</w:t>
      </w:r>
      <w:r w:rsidR="005819E0" w:rsidRPr="005819E0">
        <w:rPr>
          <w:rFonts w:eastAsia="Times New Roman" w:cs="Times New Roman"/>
        </w:rPr>
        <w:t xml:space="preserve">) in order to identify </w:t>
      </w:r>
      <w:r>
        <w:rPr>
          <w:rFonts w:eastAsia="Times New Roman" w:cs="Times New Roman"/>
        </w:rPr>
        <w:t xml:space="preserve">more </w:t>
      </w:r>
      <w:r w:rsidR="005819E0" w:rsidRPr="005819E0">
        <w:rPr>
          <w:rFonts w:eastAsia="Times New Roman" w:cs="Times New Roman"/>
        </w:rPr>
        <w:t xml:space="preserve">sources. </w:t>
      </w:r>
      <w:r>
        <w:rPr>
          <w:rFonts w:eastAsia="Times New Roman" w:cs="Times New Roman"/>
        </w:rPr>
        <w:t xml:space="preserve">The </w:t>
      </w:r>
      <w:r w:rsidR="005819E0" w:rsidRPr="005819E0">
        <w:rPr>
          <w:rFonts w:eastAsia="Times New Roman" w:cs="Times New Roman"/>
        </w:rPr>
        <w:t xml:space="preserve">project </w:t>
      </w:r>
      <w:r>
        <w:rPr>
          <w:rFonts w:eastAsia="Times New Roman" w:cs="Times New Roman"/>
        </w:rPr>
        <w:t>should</w:t>
      </w:r>
      <w:r w:rsidR="005819E0" w:rsidRPr="005819E0">
        <w:rPr>
          <w:rFonts w:eastAsia="Times New Roman" w:cs="Times New Roman"/>
        </w:rPr>
        <w:t xml:space="preserve"> </w:t>
      </w:r>
      <w:r w:rsidR="002526E4">
        <w:rPr>
          <w:rFonts w:eastAsia="Times New Roman" w:cs="Times New Roman"/>
        </w:rPr>
        <w:t>c</w:t>
      </w:r>
      <w:r w:rsidR="005819E0" w:rsidRPr="005819E0">
        <w:rPr>
          <w:rFonts w:eastAsia="Times New Roman" w:cs="Times New Roman"/>
        </w:rPr>
        <w:t xml:space="preserve">ite a </w:t>
      </w:r>
      <w:r w:rsidR="005819E0" w:rsidRPr="005819E0">
        <w:rPr>
          <w:rFonts w:eastAsia="Times New Roman" w:cs="Times New Roman"/>
          <w:b/>
          <w:i/>
        </w:rPr>
        <w:t>minimum</w:t>
      </w:r>
      <w:r w:rsidR="005819E0" w:rsidRPr="005819E0">
        <w:rPr>
          <w:rFonts w:eastAsia="Times New Roman" w:cs="Times New Roman"/>
        </w:rPr>
        <w:t xml:space="preserve"> of </w:t>
      </w:r>
      <w:r w:rsidRPr="00FF1F58">
        <w:rPr>
          <w:rFonts w:eastAsia="Times New Roman" w:cs="Times New Roman"/>
          <w:b/>
          <w:bCs/>
          <w:highlight w:val="yellow"/>
        </w:rPr>
        <w:t>eight</w:t>
      </w:r>
      <w:r w:rsidR="005819E0" w:rsidRPr="005819E0">
        <w:rPr>
          <w:rFonts w:eastAsia="Times New Roman" w:cs="Times New Roman"/>
        </w:rPr>
        <w:t xml:space="preserve"> sources</w:t>
      </w:r>
      <w:r>
        <w:rPr>
          <w:rFonts w:eastAsia="Times New Roman" w:cs="Times New Roman"/>
        </w:rPr>
        <w:t xml:space="preserve">; however, from experience, the best projects seem </w:t>
      </w:r>
      <w:proofErr w:type="gramStart"/>
      <w:r>
        <w:rPr>
          <w:rFonts w:eastAsia="Times New Roman" w:cs="Times New Roman"/>
        </w:rPr>
        <w:t>to</w:t>
      </w:r>
      <w:proofErr w:type="gramEnd"/>
      <w:r>
        <w:rPr>
          <w:rFonts w:eastAsia="Times New Roman" w:cs="Times New Roman"/>
        </w:rPr>
        <w:t xml:space="preserve"> naturally have more. A minimum of three</w:t>
      </w:r>
      <w:r w:rsidR="005819E0" w:rsidRPr="005819E0">
        <w:rPr>
          <w:rFonts w:eastAsia="Times New Roman" w:cs="Times New Roman"/>
        </w:rPr>
        <w:t xml:space="preserve"> peer-reviewed sources </w:t>
      </w:r>
      <w:r>
        <w:rPr>
          <w:rFonts w:eastAsia="Times New Roman" w:cs="Times New Roman"/>
        </w:rPr>
        <w:t>with one</w:t>
      </w:r>
      <w:r w:rsidR="005819E0" w:rsidRPr="005819E0">
        <w:rPr>
          <w:rFonts w:eastAsia="Times New Roman" w:cs="Times New Roman"/>
        </w:rPr>
        <w:t xml:space="preserve"> of those sources </w:t>
      </w:r>
      <w:r>
        <w:rPr>
          <w:rFonts w:eastAsia="Times New Roman" w:cs="Times New Roman"/>
        </w:rPr>
        <w:t>being</w:t>
      </w:r>
      <w:r w:rsidR="005819E0" w:rsidRPr="005819E0">
        <w:rPr>
          <w:rFonts w:eastAsia="Times New Roman" w:cs="Times New Roman"/>
        </w:rPr>
        <w:t xml:space="preserve"> a primary source, meaning it stands out as one of the major sources </w:t>
      </w:r>
      <w:r>
        <w:rPr>
          <w:rFonts w:eastAsia="Times New Roman" w:cs="Times New Roman"/>
        </w:rPr>
        <w:t>the</w:t>
      </w:r>
      <w:r w:rsidR="005819E0" w:rsidRPr="005819E0">
        <w:rPr>
          <w:rFonts w:eastAsia="Times New Roman" w:cs="Times New Roman"/>
        </w:rPr>
        <w:t xml:space="preserve"> work </w:t>
      </w:r>
      <w:r w:rsidR="00FF1F58" w:rsidRPr="005819E0">
        <w:rPr>
          <w:rFonts w:eastAsia="Times New Roman" w:cs="Times New Roman"/>
        </w:rPr>
        <w:t>within</w:t>
      </w:r>
      <w:r w:rsidR="005819E0" w:rsidRPr="005819E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the</w:t>
      </w:r>
      <w:r w:rsidR="005819E0" w:rsidRPr="005819E0">
        <w:rPr>
          <w:rFonts w:eastAsia="Times New Roman" w:cs="Times New Roman"/>
        </w:rPr>
        <w:t xml:space="preserve"> project. </w:t>
      </w:r>
    </w:p>
    <w:p w14:paraId="1CFF6F98" w14:textId="77777777" w:rsidR="005819E0" w:rsidRPr="005819E0" w:rsidRDefault="005819E0" w:rsidP="005819E0">
      <w:pPr>
        <w:rPr>
          <w:rFonts w:eastAsia="Times New Roman" w:cs="Times New Roman"/>
        </w:rPr>
      </w:pPr>
    </w:p>
    <w:p w14:paraId="0E68E8BF" w14:textId="77777777" w:rsidR="005819E0" w:rsidRPr="005819E0" w:rsidRDefault="005819E0" w:rsidP="005819E0">
      <w:pPr>
        <w:spacing w:before="40"/>
        <w:outlineLvl w:val="2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Ethos</w:t>
      </w:r>
    </w:p>
    <w:p w14:paraId="69B5A8A6" w14:textId="17E5B67D" w:rsidR="005819E0" w:rsidRPr="005819E0" w:rsidRDefault="00B75AE4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>Build</w:t>
      </w:r>
      <w:r w:rsidR="005819E0" w:rsidRPr="005819E0">
        <w:rPr>
          <w:rFonts w:eastAsia="Times New Roman" w:cs="Times New Roman"/>
        </w:rPr>
        <w:t xml:space="preserve"> an ethical ethos, meaning </w:t>
      </w:r>
      <w:r>
        <w:rPr>
          <w:rFonts w:eastAsia="Times New Roman" w:cs="Times New Roman"/>
        </w:rPr>
        <w:t xml:space="preserve">- </w:t>
      </w:r>
      <w:r w:rsidR="005819E0" w:rsidRPr="005819E0">
        <w:rPr>
          <w:rFonts w:eastAsia="Times New Roman" w:cs="Times New Roman"/>
        </w:rPr>
        <w:t xml:space="preserve">treat others (even those </w:t>
      </w:r>
      <w:r>
        <w:rPr>
          <w:rFonts w:eastAsia="Times New Roman" w:cs="Times New Roman"/>
        </w:rPr>
        <w:t>of differing opinions</w:t>
      </w:r>
      <w:r w:rsidR="005819E0" w:rsidRPr="005819E0">
        <w:rPr>
          <w:rFonts w:eastAsia="Times New Roman" w:cs="Times New Roman"/>
        </w:rPr>
        <w:t>) in fairness and respect, ensure your project is inclusive by not using terminology that may be offensive</w:t>
      </w:r>
      <w:r>
        <w:rPr>
          <w:rFonts w:eastAsia="Times New Roman" w:cs="Times New Roman"/>
        </w:rPr>
        <w:t xml:space="preserve"> and/or </w:t>
      </w:r>
      <w:r>
        <w:rPr>
          <w:rFonts w:eastAsia="Times New Roman" w:cs="Times New Roman"/>
        </w:rPr>
        <w:lastRenderedPageBreak/>
        <w:t xml:space="preserve">limiting </w:t>
      </w:r>
      <w:r w:rsidR="005819E0" w:rsidRPr="005819E0">
        <w:rPr>
          <w:rFonts w:eastAsia="Times New Roman" w:cs="Times New Roman"/>
        </w:rPr>
        <w:t>—</w:t>
      </w:r>
      <w:proofErr w:type="gramStart"/>
      <w:r w:rsidR="005819E0" w:rsidRPr="005819E0">
        <w:rPr>
          <w:rFonts w:eastAsia="Times New Roman" w:cs="Times New Roman"/>
        </w:rPr>
        <w:t>especially</w:t>
      </w:r>
      <w:proofErr w:type="gramEnd"/>
      <w:r w:rsidR="005819E0" w:rsidRPr="005819E0">
        <w:rPr>
          <w:rFonts w:eastAsia="Times New Roman" w:cs="Times New Roman"/>
        </w:rPr>
        <w:t xml:space="preserve"> to marginalized identities</w:t>
      </w:r>
      <w:r w:rsidR="002526E4">
        <w:rPr>
          <w:rFonts w:eastAsia="Times New Roman" w:cs="Times New Roman"/>
        </w:rPr>
        <w:t>.</w:t>
      </w:r>
      <w:r w:rsidR="005819E0" w:rsidRPr="005819E0">
        <w:rPr>
          <w:rFonts w:eastAsia="Times New Roman" w:cs="Times New Roman"/>
        </w:rPr>
        <w:t xml:space="preserve"> </w:t>
      </w:r>
      <w:r w:rsidR="002526E4">
        <w:rPr>
          <w:rFonts w:eastAsia="Times New Roman" w:cs="Times New Roman"/>
        </w:rPr>
        <w:t>C</w:t>
      </w:r>
      <w:r w:rsidR="005819E0" w:rsidRPr="005819E0">
        <w:rPr>
          <w:rFonts w:eastAsia="Times New Roman" w:cs="Times New Roman"/>
        </w:rPr>
        <w:t>redit sources used to develop ideas</w:t>
      </w:r>
      <w:r w:rsidR="002526E4">
        <w:rPr>
          <w:rFonts w:eastAsia="Times New Roman" w:cs="Times New Roman"/>
        </w:rPr>
        <w:t xml:space="preserve"> -</w:t>
      </w:r>
      <w:r w:rsidR="005819E0" w:rsidRPr="005819E0">
        <w:rPr>
          <w:rFonts w:eastAsia="Times New Roman" w:cs="Times New Roman"/>
        </w:rPr>
        <w:t xml:space="preserve"> cite sources and </w:t>
      </w:r>
      <w:r w:rsidR="002526E4">
        <w:rPr>
          <w:rFonts w:eastAsia="Times New Roman" w:cs="Times New Roman"/>
        </w:rPr>
        <w:t>be absolutely clear on</w:t>
      </w:r>
      <w:r w:rsidR="005819E0" w:rsidRPr="005819E0">
        <w:rPr>
          <w:rFonts w:eastAsia="Times New Roman" w:cs="Times New Roman"/>
        </w:rPr>
        <w:t xml:space="preserve"> where and when </w:t>
      </w:r>
      <w:r w:rsidR="002526E4">
        <w:rPr>
          <w:rFonts w:eastAsia="Times New Roman" w:cs="Times New Roman"/>
        </w:rPr>
        <w:t>information was obtained from a source</w:t>
      </w:r>
      <w:r w:rsidR="005819E0" w:rsidRPr="005819E0">
        <w:rPr>
          <w:rFonts w:eastAsia="Times New Roman" w:cs="Times New Roman"/>
        </w:rPr>
        <w:t xml:space="preserve">. </w:t>
      </w:r>
      <w:r w:rsidR="002526E4">
        <w:rPr>
          <w:rFonts w:eastAsia="Times New Roman" w:cs="Times New Roman"/>
        </w:rPr>
        <w:t xml:space="preserve">Be aware to </w:t>
      </w:r>
      <w:r w:rsidR="005819E0" w:rsidRPr="005819E0">
        <w:rPr>
          <w:rFonts w:eastAsia="Times New Roman" w:cs="Times New Roman"/>
        </w:rPr>
        <w:t xml:space="preserve"> avoid plagiarism. </w:t>
      </w:r>
      <w:r w:rsidR="004622E3">
        <w:rPr>
          <w:rFonts w:eastAsia="Times New Roman" w:cs="Times New Roman"/>
        </w:rPr>
        <w:t>Even e</w:t>
      </w:r>
      <w:r w:rsidR="005819E0" w:rsidRPr="005819E0">
        <w:rPr>
          <w:rFonts w:eastAsia="Times New Roman" w:cs="Times New Roman"/>
        </w:rPr>
        <w:t>xperimental</w:t>
      </w:r>
      <w:r w:rsidR="004622E3">
        <w:rPr>
          <w:rFonts w:eastAsia="Times New Roman" w:cs="Times New Roman"/>
        </w:rPr>
        <w:t xml:space="preserve"> and/or unique</w:t>
      </w:r>
      <w:r w:rsidR="005819E0" w:rsidRPr="005819E0">
        <w:rPr>
          <w:rFonts w:eastAsia="Times New Roman" w:cs="Times New Roman"/>
        </w:rPr>
        <w:t xml:space="preserve"> text</w:t>
      </w:r>
      <w:r w:rsidR="004622E3">
        <w:rPr>
          <w:rFonts w:eastAsia="Times New Roman" w:cs="Times New Roman"/>
        </w:rPr>
        <w:t xml:space="preserve"> must</w:t>
      </w:r>
      <w:r w:rsidR="005819E0" w:rsidRPr="005819E0">
        <w:rPr>
          <w:rFonts w:eastAsia="Times New Roman" w:cs="Times New Roman"/>
        </w:rPr>
        <w:t xml:space="preserve"> follow it up with a list of sources, likely in MLA, APA, or Chicago. </w:t>
      </w:r>
    </w:p>
    <w:p w14:paraId="7913CA28" w14:textId="77777777" w:rsidR="005819E0" w:rsidRPr="005819E0" w:rsidRDefault="005819E0" w:rsidP="005819E0">
      <w:pPr>
        <w:rPr>
          <w:rFonts w:eastAsia="Times New Roman" w:cs="Times New Roman"/>
        </w:rPr>
      </w:pPr>
    </w:p>
    <w:p w14:paraId="073F6947" w14:textId="527F7F5C" w:rsidR="005819E0" w:rsidRPr="005819E0" w:rsidRDefault="005819E0" w:rsidP="005819E0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t>As a reminder: essay</w:t>
      </w:r>
      <w:r w:rsidR="00931B57">
        <w:rPr>
          <w:rFonts w:eastAsia="Times New Roman" w:cs="Times New Roman"/>
        </w:rPr>
        <w:t>s</w:t>
      </w:r>
      <w:r w:rsidRPr="005819E0">
        <w:rPr>
          <w:rFonts w:eastAsia="Times New Roman" w:cs="Times New Roman"/>
        </w:rPr>
        <w:t xml:space="preserve"> don’t need to be just in a super-objective sounding ‘academic voice.’ Some of the most interesting projects weave in personal narrative or experiences with more credible forms of research. </w:t>
      </w:r>
      <w:r w:rsidRPr="005819E0">
        <w:rPr>
          <w:rFonts w:eastAsia="Times New Roman" w:cs="Times New Roman"/>
          <w:b/>
          <w:i/>
        </w:rPr>
        <w:t>Your voice</w:t>
      </w:r>
      <w:r w:rsidRPr="005819E0">
        <w:rPr>
          <w:rFonts w:eastAsia="Times New Roman" w:cs="Times New Roman"/>
        </w:rPr>
        <w:t>, too, should be informed by the audience you are writing for! </w:t>
      </w:r>
    </w:p>
    <w:p w14:paraId="26B68F4D" w14:textId="77777777" w:rsidR="005819E0" w:rsidRPr="005819E0" w:rsidRDefault="005819E0" w:rsidP="005819E0">
      <w:pPr>
        <w:rPr>
          <w:rFonts w:eastAsia="Times New Roman" w:cs="Times New Roman"/>
        </w:rPr>
      </w:pPr>
    </w:p>
    <w:p w14:paraId="44A453E4" w14:textId="77777777" w:rsidR="005819E0" w:rsidRPr="005819E0" w:rsidRDefault="005819E0" w:rsidP="005819E0">
      <w:pPr>
        <w:spacing w:before="40"/>
        <w:outlineLvl w:val="1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Critical Thinking </w:t>
      </w:r>
    </w:p>
    <w:p w14:paraId="6F332047" w14:textId="10996801" w:rsidR="005819E0" w:rsidRPr="005819E0" w:rsidRDefault="005819E0" w:rsidP="005819E0">
      <w:pPr>
        <w:rPr>
          <w:rFonts w:eastAsia="Times New Roman" w:cs="Times New Roman"/>
        </w:rPr>
      </w:pPr>
      <w:r w:rsidRPr="005819E0">
        <w:rPr>
          <w:rFonts w:eastAsia="Times New Roman" w:cs="Times New Roman"/>
        </w:rPr>
        <w:t xml:space="preserve">It’s often easy to develop an argumentative-based project that relies on binaries or thinking </w:t>
      </w:r>
      <w:r w:rsidR="00B24DB2">
        <w:rPr>
          <w:rFonts w:eastAsia="Times New Roman" w:cs="Times New Roman"/>
        </w:rPr>
        <w:t>This</w:t>
      </w:r>
      <w:r w:rsidRPr="005819E0">
        <w:rPr>
          <w:rFonts w:eastAsia="Times New Roman" w:cs="Times New Roman"/>
        </w:rPr>
        <w:t xml:space="preserve"> project, </w:t>
      </w:r>
      <w:r w:rsidR="00B24DB2">
        <w:rPr>
          <w:rFonts w:eastAsia="Times New Roman" w:cs="Times New Roman"/>
        </w:rPr>
        <w:t xml:space="preserve">should </w:t>
      </w:r>
      <w:r w:rsidRPr="005819E0">
        <w:rPr>
          <w:rFonts w:eastAsia="Times New Roman" w:cs="Times New Roman"/>
        </w:rPr>
        <w:t xml:space="preserve">move beyond </w:t>
      </w:r>
      <w:r w:rsidR="00B24DB2">
        <w:rPr>
          <w:rFonts w:eastAsia="Times New Roman" w:cs="Times New Roman"/>
        </w:rPr>
        <w:t>‘box’</w:t>
      </w:r>
      <w:r w:rsidRPr="005819E0">
        <w:rPr>
          <w:rFonts w:eastAsia="Times New Roman" w:cs="Times New Roman"/>
        </w:rPr>
        <w:t xml:space="preserve"> forms of argument to develop a purpose that </w:t>
      </w:r>
      <w:r w:rsidR="00B24DB2">
        <w:rPr>
          <w:rFonts w:eastAsia="Times New Roman" w:cs="Times New Roman"/>
        </w:rPr>
        <w:t>blend</w:t>
      </w:r>
      <w:r w:rsidRPr="005819E0">
        <w:rPr>
          <w:rFonts w:eastAsia="Times New Roman" w:cs="Times New Roman"/>
        </w:rPr>
        <w:t>s in many perspectives and unique ideas.</w:t>
      </w:r>
      <w:r w:rsidR="00B24DB2">
        <w:rPr>
          <w:rFonts w:eastAsia="Times New Roman" w:cs="Times New Roman"/>
        </w:rPr>
        <w:t xml:space="preserve"> In other words, do not simply remain with a right and wrong, good and bad, or black and white approach.</w:t>
      </w:r>
      <w:r w:rsidRPr="005819E0">
        <w:rPr>
          <w:rFonts w:eastAsia="Times New Roman" w:cs="Times New Roman"/>
        </w:rPr>
        <w:t xml:space="preserve"> </w:t>
      </w:r>
      <w:r w:rsidR="00B24DB2">
        <w:rPr>
          <w:rFonts w:eastAsia="Times New Roman" w:cs="Times New Roman"/>
        </w:rPr>
        <w:t>The</w:t>
      </w:r>
      <w:r w:rsidRPr="005819E0">
        <w:rPr>
          <w:rFonts w:eastAsia="Times New Roman" w:cs="Times New Roman"/>
        </w:rPr>
        <w:t xml:space="preserve"> goal should be to </w:t>
      </w:r>
      <w:r w:rsidR="00B24DB2">
        <w:rPr>
          <w:rFonts w:eastAsia="Times New Roman" w:cs="Times New Roman"/>
        </w:rPr>
        <w:t>entice the</w:t>
      </w:r>
      <w:r w:rsidRPr="005819E0">
        <w:rPr>
          <w:rFonts w:eastAsia="Times New Roman" w:cs="Times New Roman"/>
        </w:rPr>
        <w:t xml:space="preserve"> audience to </w:t>
      </w:r>
      <w:r w:rsidR="00B24DB2">
        <w:rPr>
          <w:rFonts w:eastAsia="Times New Roman" w:cs="Times New Roman"/>
        </w:rPr>
        <w:t>‘</w:t>
      </w:r>
      <w:r w:rsidRPr="005819E0">
        <w:rPr>
          <w:rFonts w:eastAsia="Times New Roman" w:cs="Times New Roman"/>
        </w:rPr>
        <w:t>do, think, or believe</w:t>
      </w:r>
      <w:r w:rsidR="00B24DB2">
        <w:rPr>
          <w:rFonts w:eastAsia="Times New Roman" w:cs="Times New Roman"/>
        </w:rPr>
        <w:t>’</w:t>
      </w:r>
      <w:r w:rsidRPr="005819E0">
        <w:rPr>
          <w:rFonts w:eastAsia="Times New Roman" w:cs="Times New Roman"/>
        </w:rPr>
        <w:t xml:space="preserve"> in a new way. </w:t>
      </w:r>
      <w:r w:rsidR="00B24DB2">
        <w:rPr>
          <w:rFonts w:eastAsia="Times New Roman" w:cs="Times New Roman"/>
        </w:rPr>
        <w:t>Work</w:t>
      </w:r>
      <w:r w:rsidRPr="005819E0">
        <w:rPr>
          <w:rFonts w:eastAsia="Times New Roman" w:cs="Times New Roman"/>
        </w:rPr>
        <w:t xml:space="preserve"> to transform their thoughts or attitudes about something in some way or </w:t>
      </w:r>
      <w:r w:rsidR="00B24DB2">
        <w:rPr>
          <w:rFonts w:eastAsia="Times New Roman" w:cs="Times New Roman"/>
        </w:rPr>
        <w:t xml:space="preserve">motivate </w:t>
      </w:r>
      <w:r w:rsidRPr="005819E0">
        <w:rPr>
          <w:rFonts w:eastAsia="Times New Roman" w:cs="Times New Roman"/>
        </w:rPr>
        <w:t xml:space="preserve"> </w:t>
      </w:r>
      <w:r w:rsidR="00B24DB2">
        <w:rPr>
          <w:rFonts w:eastAsia="Times New Roman" w:cs="Times New Roman"/>
        </w:rPr>
        <w:t>the audience</w:t>
      </w:r>
      <w:r w:rsidRPr="005819E0">
        <w:rPr>
          <w:rFonts w:eastAsia="Times New Roman" w:cs="Times New Roman"/>
        </w:rPr>
        <w:t xml:space="preserve"> to take some form of action</w:t>
      </w:r>
      <w:r w:rsidR="00B24DB2">
        <w:rPr>
          <w:rFonts w:eastAsia="Times New Roman" w:cs="Times New Roman"/>
        </w:rPr>
        <w:t>, get involved</w:t>
      </w:r>
      <w:r w:rsidRPr="005819E0">
        <w:rPr>
          <w:rFonts w:eastAsia="Times New Roman" w:cs="Times New Roman"/>
        </w:rPr>
        <w:t>.</w:t>
      </w:r>
      <w:r w:rsidR="00B24DB2">
        <w:rPr>
          <w:rFonts w:eastAsia="Times New Roman" w:cs="Times New Roman"/>
        </w:rPr>
        <w:t xml:space="preserve"> Write to have the audience ‘feel’ and want to be part of your passion.  Save listings of facts for quick sources like Wikipedia.</w:t>
      </w:r>
    </w:p>
    <w:p w14:paraId="481D0A4E" w14:textId="77777777" w:rsidR="00FF1F58" w:rsidRDefault="00FF1F58" w:rsidP="005819E0">
      <w:pPr>
        <w:spacing w:before="40"/>
        <w:outlineLvl w:val="1"/>
        <w:rPr>
          <w:rFonts w:eastAsia="Times New Roman" w:cs="Times New Roman"/>
          <w:b/>
        </w:rPr>
      </w:pPr>
    </w:p>
    <w:p w14:paraId="5E0535E7" w14:textId="6296A3F6" w:rsidR="005819E0" w:rsidRPr="005819E0" w:rsidRDefault="005819E0" w:rsidP="005819E0">
      <w:pPr>
        <w:spacing w:before="40"/>
        <w:outlineLvl w:val="1"/>
        <w:rPr>
          <w:rFonts w:eastAsia="Times New Roman" w:cs="Times New Roman"/>
          <w:b/>
          <w:bCs/>
        </w:rPr>
      </w:pPr>
      <w:r w:rsidRPr="005819E0">
        <w:rPr>
          <w:rFonts w:eastAsia="Times New Roman" w:cs="Times New Roman"/>
          <w:b/>
        </w:rPr>
        <w:t>Length</w:t>
      </w:r>
    </w:p>
    <w:p w14:paraId="08F1CEDD" w14:textId="05707F1B" w:rsidR="005819E0" w:rsidRDefault="00AC0896" w:rsidP="005819E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This </w:t>
      </w:r>
      <w:r w:rsidR="005819E0" w:rsidRPr="005819E0">
        <w:rPr>
          <w:rFonts w:eastAsia="Times New Roman" w:cs="Times New Roman"/>
        </w:rPr>
        <w:t xml:space="preserve">project </w:t>
      </w:r>
      <w:r>
        <w:rPr>
          <w:rFonts w:eastAsia="Times New Roman" w:cs="Times New Roman"/>
        </w:rPr>
        <w:t xml:space="preserve">should be the equivalent of </w:t>
      </w:r>
      <w:r w:rsidRPr="00FF1F58">
        <w:rPr>
          <w:rFonts w:eastAsia="Times New Roman" w:cs="Times New Roman"/>
          <w:highlight w:val="yellow"/>
        </w:rPr>
        <w:t>eight (8) to ten (10) written pages</w:t>
      </w:r>
      <w:r w:rsidR="005819E0" w:rsidRPr="00FF1F58">
        <w:rPr>
          <w:rFonts w:eastAsia="Times New Roman" w:cs="Times New Roman"/>
          <w:highlight w:val="yellow"/>
        </w:rPr>
        <w:t>.</w:t>
      </w:r>
      <w:r w:rsidR="005819E0" w:rsidRPr="005819E0">
        <w:rPr>
          <w:rFonts w:eastAsia="Times New Roman" w:cs="Times New Roman"/>
        </w:rPr>
        <w:t xml:space="preserve"> Maybe this means creating a brief, 15 minute podcast with sound effects. Maybe this means creating a scrapbook that is 15 pages, with large images supplementing parts of it. Perhaps this means </w:t>
      </w:r>
      <w:r>
        <w:rPr>
          <w:rFonts w:eastAsia="Times New Roman" w:cs="Times New Roman"/>
        </w:rPr>
        <w:t>creating</w:t>
      </w:r>
      <w:r w:rsidR="005819E0" w:rsidRPr="005819E0">
        <w:rPr>
          <w:rFonts w:eastAsia="Times New Roman" w:cs="Times New Roman"/>
        </w:rPr>
        <w:t xml:space="preserve"> a short You</w:t>
      </w:r>
      <w:r w:rsidR="000A698F">
        <w:rPr>
          <w:rFonts w:eastAsia="Times New Roman" w:cs="Times New Roman"/>
        </w:rPr>
        <w:t>T</w:t>
      </w:r>
      <w:r w:rsidR="005819E0" w:rsidRPr="005819E0">
        <w:rPr>
          <w:rFonts w:eastAsia="Times New Roman" w:cs="Times New Roman"/>
        </w:rPr>
        <w:t xml:space="preserve">ube video (6 minutes or so). </w:t>
      </w:r>
      <w:r>
        <w:rPr>
          <w:rFonts w:eastAsia="Times New Roman" w:cs="Times New Roman"/>
        </w:rPr>
        <w:t>The medium is YOURS to choose.  The outcome ultimately should be QUALITY!</w:t>
      </w:r>
      <w:r w:rsidR="005819E0" w:rsidRPr="005819E0">
        <w:rPr>
          <w:rFonts w:eastAsia="Times New Roman" w:cs="Times New Roman"/>
        </w:rPr>
        <w:t> </w:t>
      </w:r>
    </w:p>
    <w:p w14:paraId="3116100F" w14:textId="77777777" w:rsidR="00590509" w:rsidRPr="005819E0" w:rsidRDefault="00590509" w:rsidP="005819E0">
      <w:pPr>
        <w:rPr>
          <w:rFonts w:eastAsia="Times New Roman" w:cs="Times New Roman"/>
        </w:rPr>
      </w:pPr>
    </w:p>
    <w:p w14:paraId="2DC6EFCA" w14:textId="77777777" w:rsidR="009C11D9" w:rsidRDefault="009C11D9" w:rsidP="009C11D9">
      <w:pPr>
        <w:rPr>
          <w:rFonts w:eastAsia="Times New Roman" w:cs="Times New Roman"/>
        </w:rPr>
      </w:pPr>
    </w:p>
    <w:p w14:paraId="7C8227F5" w14:textId="410DEE0F" w:rsidR="008F30FD" w:rsidRPr="004E3285" w:rsidRDefault="009C46A3" w:rsidP="004E3285">
      <w:pPr>
        <w:rPr>
          <w:rFonts w:eastAsia="Times New Roman" w:cs="Times New Roman"/>
        </w:rPr>
      </w:pPr>
    </w:p>
    <w:sectPr w:rsidR="008F30FD" w:rsidRPr="004E3285" w:rsidSect="00460E88">
      <w:pgSz w:w="12240" w:h="15840"/>
      <w:pgMar w:top="1440" w:right="1440" w:bottom="97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56E12" w14:textId="77777777" w:rsidR="009C46A3" w:rsidRDefault="009C46A3" w:rsidP="004E3285">
      <w:r>
        <w:separator/>
      </w:r>
    </w:p>
  </w:endnote>
  <w:endnote w:type="continuationSeparator" w:id="0">
    <w:p w14:paraId="4A04DD72" w14:textId="77777777" w:rsidR="009C46A3" w:rsidRDefault="009C46A3" w:rsidP="004E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D558E" w14:textId="77777777" w:rsidR="009C46A3" w:rsidRDefault="009C46A3" w:rsidP="004E3285">
      <w:r>
        <w:separator/>
      </w:r>
    </w:p>
  </w:footnote>
  <w:footnote w:type="continuationSeparator" w:id="0">
    <w:p w14:paraId="2024B6BD" w14:textId="77777777" w:rsidR="009C46A3" w:rsidRDefault="009C46A3" w:rsidP="004E3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F2890"/>
    <w:multiLevelType w:val="multilevel"/>
    <w:tmpl w:val="B61CF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B7E87"/>
    <w:multiLevelType w:val="multilevel"/>
    <w:tmpl w:val="A510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010A2E"/>
    <w:multiLevelType w:val="multilevel"/>
    <w:tmpl w:val="79788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F30B1"/>
    <w:multiLevelType w:val="multilevel"/>
    <w:tmpl w:val="6834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BF2378"/>
    <w:multiLevelType w:val="multilevel"/>
    <w:tmpl w:val="CC5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FE1988"/>
    <w:multiLevelType w:val="multilevel"/>
    <w:tmpl w:val="3532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33392"/>
    <w:multiLevelType w:val="multilevel"/>
    <w:tmpl w:val="6880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E0"/>
    <w:rsid w:val="00013146"/>
    <w:rsid w:val="0002446D"/>
    <w:rsid w:val="000352C7"/>
    <w:rsid w:val="000A698F"/>
    <w:rsid w:val="000D1D94"/>
    <w:rsid w:val="000D5E5E"/>
    <w:rsid w:val="0011075C"/>
    <w:rsid w:val="001944BF"/>
    <w:rsid w:val="001D5FE5"/>
    <w:rsid w:val="002526E4"/>
    <w:rsid w:val="002773AD"/>
    <w:rsid w:val="002C55C4"/>
    <w:rsid w:val="00436F39"/>
    <w:rsid w:val="00460E88"/>
    <w:rsid w:val="004622E3"/>
    <w:rsid w:val="004E3285"/>
    <w:rsid w:val="005819E0"/>
    <w:rsid w:val="00590509"/>
    <w:rsid w:val="007E7CC6"/>
    <w:rsid w:val="00820139"/>
    <w:rsid w:val="00931B57"/>
    <w:rsid w:val="00963218"/>
    <w:rsid w:val="00973584"/>
    <w:rsid w:val="009C11D9"/>
    <w:rsid w:val="009C46A3"/>
    <w:rsid w:val="00AC0896"/>
    <w:rsid w:val="00AE3521"/>
    <w:rsid w:val="00B24DB2"/>
    <w:rsid w:val="00B75AE4"/>
    <w:rsid w:val="00CC1D81"/>
    <w:rsid w:val="00CD351E"/>
    <w:rsid w:val="00D515B1"/>
    <w:rsid w:val="00DC6D15"/>
    <w:rsid w:val="00FC2BA7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73E6F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819E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819E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819E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9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819E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819E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819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819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9C11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11D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32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285"/>
  </w:style>
  <w:style w:type="paragraph" w:styleId="Footer">
    <w:name w:val="footer"/>
    <w:basedOn w:val="Normal"/>
    <w:link w:val="FooterChar"/>
    <w:uiPriority w:val="99"/>
    <w:unhideWhenUsed/>
    <w:rsid w:val="004E32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393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2021-10-11T16:55:00Z</dcterms:created>
  <dcterms:modified xsi:type="dcterms:W3CDTF">2021-10-11T16:55:00Z</dcterms:modified>
</cp:coreProperties>
</file>